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511d1a92e5c4c8f5c979b063244c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11d1a92e5c4c8f5c979b063244c58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562f2f0a0914497a93e051aba0bb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62f2f0a0914497a93e051aba0bb87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d0e635aed2e8f2b16eaac48e5fc7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0e635aed2e8f2b16eaac48e5fc797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0ab46f3a760ac35610b763f4fa9f7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ab46f3a760ac35610b763f4fa9f7d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c2Y2I4ZTQ1YjAxMzBjM2UzZDZjMGJkY2U3OTQ2NjAifQ=="/>
  </w:docVars>
  <w:rsids>
    <w:rsidRoot w:val="00000000"/>
    <w:rsid w:val="4E4B1915"/>
    <w:rsid w:val="77092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2019-10-09T00:39:00Z</dcterms:created>
  <dc:creator>dell</dc:creator>
  <cp:lastModifiedBy>釜山奶味甜果♪.</cp:lastModifiedBy>
  <dcterms:modified xsi:type="dcterms:W3CDTF">2022-09-19T12:23:37Z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65325C187E944DB08429E5E994976B2C</vt:lpwstr>
  </property>
</Properties>
</file>