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【全环境立德树人】台儿庄区实验小学创新护学模式，拧紧学生安全阀门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台儿庄区实验小学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2024-04-18 18:31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山东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3"/>
          <w:szCs w:val="33"/>
          <w:bdr w:val="none" w:color="auto" w:sz="0" w:space="0"/>
          <w:shd w:val="clear" w:fill="FFFFFF"/>
        </w:rPr>
        <w:t>“TVPS”护学新模式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3895725" cy="4476750"/>
            <wp:effectExtent l="0" t="0" r="0" b="0"/>
            <wp:docPr id="18" name="图片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 w:firstLine="420"/>
        <w:jc w:val="left"/>
        <w:rPr>
          <w:color w:val="000000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安全大于天，安全工作是学校一切工作的基石和保障。台儿庄区实验小学地处区驻地中心区域，拥有四千余名师生，三个校门，周边环境复杂多样，面临的安全工作压力巨大。近年来，学校聚焦校园安全，夯实常规管理，创新安全模式，对校园周边治安和交通秩序持续发力，因地制宜，实行“TVPS”安全“开关”护学新模式，效果显著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 w:firstLine="420"/>
        <w:jc w:val="left"/>
        <w:rPr>
          <w:color w:val="000000"/>
          <w:spacing w:val="30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left"/>
        <w:rPr>
          <w:color w:val="000000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6" name="图片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 w:firstLine="420"/>
        <w:jc w:val="left"/>
        <w:rPr>
          <w:color w:val="000000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四位一体，构建新型护学模式。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该模式由四部分组成，分别是T（teacher）老师、V（volunteer）志愿者、P（police）警察和S（security）保安部门。借助“TVPS”安全“开关”模式，多部门联合联防、联控联动，守好学生上放学安全总阀门。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5" name="图片 1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4" name="图片 1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 w:firstLine="420"/>
        <w:jc w:val="left"/>
        <w:rPr>
          <w:color w:val="000000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多方联动，周密护学。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每到上下学时段，学校值班教师、家长志愿者、交警与学校安保人员提前到位，定点定人，分工明确、职责清晰。值班教师和家长志愿者穿上志愿服务红马甲，佩戴“护学岗”袖章，手拿“护学岗”旗帜，当学生车辆到达指定位置后，由护学岗志愿者引导学生下车，帮助学生家长车辆即停即走，学生有序出入校门，避免追逐打闹。学校安保人员严格执行外来人员、车辆登记准入制度，保证入校门口安全。交警、古运义警对车辆进行控制和分流，加强校门口道路管控的力度和效率，最大限度提高道路通行能力，指引学生安全过马路。共同维护校门口交通秩序，用爱心和责任为上下学之路筑起一道道靓丽风景线和安全保障线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5" name="图片 2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81675"/>
            <wp:effectExtent l="0" t="0" r="0" b="9525"/>
            <wp:docPr id="26" name="图片 2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24950" cy="6848475"/>
            <wp:effectExtent l="0" t="0" r="0" b="9525"/>
            <wp:docPr id="20" name="图片 2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81675"/>
            <wp:effectExtent l="0" t="0" r="0" b="9525"/>
            <wp:docPr id="22" name="图片 2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5781675"/>
            <wp:effectExtent l="0" t="0" r="0" b="9525"/>
            <wp:docPr id="28" name="图片 2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t>家校协同，形成合力。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t>学校实行错峰放学，伴随着红歌声，路队快静齐离校，暂时无家长接的学生统一在校门内等候。为缓解北门文化路压力，学校启用天桥，既保障学生上放学过街安全，又有助于解决校门口交通拥堵问题。本学期学校将举行“步行上学，我能行”活动，鼓励距离学校两公里以内走路上学，为参加活动的学生佩戴醒目的小黄帽和标识牌，保障路上安全，统一发放打卡记录本激励和鼓舞学生参加到活动中来。学校还充分利用升旗仪式、主题班会、宣传标语、拍摄短视频等多种方式对学生上放学进行安全教育，做到时时讲，处处讲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7258050" cy="5448300"/>
            <wp:effectExtent l="0" t="0" r="0" b="0"/>
            <wp:docPr id="19" name="图片 2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6981825" cy="5229225"/>
            <wp:effectExtent l="0" t="0" r="9525" b="9525"/>
            <wp:docPr id="23" name="图片 2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1" name="图片 2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44000" cy="6858000"/>
            <wp:effectExtent l="0" t="0" r="0" b="0"/>
            <wp:docPr id="27" name="图片 2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联合共建，建立长效机制。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t>学校专设“警校共建护校群”，方便及时进行工作交流，更好地守护学生上放学道路。为解决学生中午就餐困难吃小餐桌的问题，学校专门开设食堂，既解决就餐问题，还保证这部分学生中午的安全。学校与交通、公安交警、行政执法、卫生防疫和市场监管等部门建立联合联动工作机制。从道路隔离带设置、交警护校执勤、周边摊贩和环境治理等诸多方面建立联合工作机制，密织学生安全防护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0" w:beforeAutospacing="0" w:after="0" w:afterAutospacing="0" w:line="480" w:lineRule="atLeast"/>
        <w:ind w:left="-226" w:right="-226"/>
        <w:rPr>
          <w:sz w:val="27"/>
          <w:szCs w:val="27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hODE0ZjU3MGZjY2YyYjMxMDM3YWVlNjZlNmIzODgifQ=="/>
  </w:docVars>
  <w:rsids>
    <w:rsidRoot w:val="40F040CE"/>
    <w:rsid w:val="2C88151C"/>
    <w:rsid w:val="40F0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  <w:style w:type="paragraph" w:styleId="11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12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2024-05-13T04:48:00Z</dcterms:created>
  <dc:creator>企业用户_400280620</dc:creator>
  <cp:lastModifiedBy>企业用户_400280620</cp:lastModifiedBy>
  <cp:lastPrinted>2024-05-13T04:49:24Z</cp:lastPrinted>
  <dcterms:modified xsi:type="dcterms:W3CDTF">2024-05-13T04:51:56Z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388B3373BD9245B4A78FD2C3F1BCE4BA_13</vt:lpwstr>
  </property>
</Properties>
</file>