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2A3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枣庄市台儿庄区泥沟镇</w:t>
      </w:r>
    </w:p>
    <w:p w14:paraId="440A09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10" w:name="_GoBack"/>
      <w:r>
        <w:rPr>
          <w:rFonts w:hint="eastAsia" w:ascii="方正小标宋简体" w:hAnsi="方正小标宋简体" w:eastAsia="方正小标宋简体" w:cs="方正小标宋简体"/>
          <w:sz w:val="44"/>
          <w:szCs w:val="44"/>
        </w:rPr>
        <w:t>2025年政府信息公开工作年度报告</w:t>
      </w:r>
    </w:p>
    <w:bookmarkEnd w:id="10"/>
    <w:p w14:paraId="2D90EE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0B18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根据《中华人民共和国政府信息公开条例》（国务院令第711号）相关规定及《台儿庄区人民政府办公室关于做好2024年政府信息公开工作年度报告编制和发布工作的通知》要求编制而成。本报告包括总体情况、行政机关主动公开政府信息的情况、行政机关收到和处理政府信息公开申请的情况、因政府信息公开工作被申请行政复议、提起行政诉讼的情况、政府信息公开工作存在的主要问题及改进情况、其他需要报告的事项。本报告中所列数据的统计时限为2025年1月1日至2025年12月31日。本报告在“枣庄市台儿庄区人民政府门户网站”（http://www.tez.gov.cn/）公布。对本报告如有疑问，可与台儿庄区泥沟镇人民政府党政办公室联系（地址:台儿庄区泥沟镇人民政府院内;电话:0632-6511123;电子邮箱:ngdzb@zz.shandong.cn）。</w:t>
      </w:r>
    </w:p>
    <w:p w14:paraId="50F21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504126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泥沟镇人民政府坚持以习近平新时代中国特色社会主义思想为指导，深入贯彻落实《中华人民共和国政府信息公开条例》及上级关于政务公开工作的各项决策部署，在区委、区政府的坚强领导下，紧紧围绕全镇中心工作和群众关切，持续深化政府信息公开内容，完善公开平台，优化服务效能，着力提升政府工作的透明度和公信力，切实保障人民群众的知情权、参与权、表达权和监督权。</w:t>
      </w:r>
    </w:p>
    <w:p w14:paraId="7551EC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1.主动公开方面。</w:t>
      </w:r>
      <w:r>
        <w:rPr>
          <w:rFonts w:hint="eastAsia" w:ascii="仿宋_GB2312" w:hAnsi="仿宋_GB2312" w:eastAsia="仿宋_GB2312" w:cs="仿宋_GB2312"/>
          <w:sz w:val="32"/>
          <w:szCs w:val="32"/>
        </w:rPr>
        <w:t>始终坚持“以公开为常态、不公开为例外”原则，全面推进决策、执行、管理、服务、结果全过程公开。公开政府信息包括政府信息公开指南、政策法规、领导分工及简历、通知公告、规划计划、重点民生领域信息、工作业务动态等相关信息。全年通过区政府门户网站主动公开政府信息43条。</w:t>
      </w:r>
    </w:p>
    <w:p w14:paraId="51465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2.依申请公开工作方面。</w:t>
      </w:r>
      <w:r>
        <w:rPr>
          <w:rFonts w:hint="eastAsia" w:ascii="仿宋_GB2312" w:hAnsi="仿宋_GB2312" w:eastAsia="仿宋_GB2312" w:cs="仿宋_GB2312"/>
          <w:sz w:val="32"/>
          <w:szCs w:val="32"/>
        </w:rPr>
        <w:t>不断完善依申请公开受理、审查、处理、答复等各环节工作机制，确保依法依规、高效便民。2025年，本机关共收到政府信息公开申请1件，已严格按照法定时限和程序予以办理答复。</w:t>
      </w:r>
    </w:p>
    <w:p w14:paraId="4B34C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3.政府信息管理方面。</w:t>
      </w:r>
      <w:r>
        <w:rPr>
          <w:rFonts w:hint="eastAsia" w:ascii="仿宋_GB2312" w:hAnsi="仿宋_GB2312" w:eastAsia="仿宋_GB2312" w:cs="仿宋_GB2312"/>
          <w:sz w:val="32"/>
          <w:szCs w:val="32"/>
        </w:rPr>
        <w:t>加强组织领导，完善政府信息公开工作的统筹协调与日常管理，持续提升政务公开工作的实施效能。系统梳理并优化信息公开目录，严格落实政府信息公开前的保密审查制度。各站所负责人须对本单位拟公开信息内容履行初审职责，各分管领导进行复核审批，全面落实“审核负责制”，做到责任到人、层层把关，切实保障公开信息不涉及国家秘密，涉密内容不对外公开。</w:t>
      </w:r>
    </w:p>
    <w:p w14:paraId="06748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4.平台建设方面。</w:t>
      </w:r>
      <w:r>
        <w:rPr>
          <w:rFonts w:hint="eastAsia" w:ascii="仿宋_GB2312" w:hAnsi="仿宋_GB2312" w:eastAsia="仿宋_GB2312" w:cs="仿宋_GB2312"/>
          <w:sz w:val="32"/>
          <w:szCs w:val="32"/>
        </w:rPr>
        <w:t>一是强化政府网站主阵地作用，配合做好区政府门户网站内容保障和日常维护，确保栏目设置科学、内容更新及时。二是拓展线下公开渠道，利用镇村政务公开栏、便民服务中心等场所，公示与群众生产生活密切相关的信息，方便群众就近获取。各类平台协同发力，构建了多层次、立体化的政务公开体系。</w:t>
      </w:r>
    </w:p>
    <w:p w14:paraId="389E9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5.监督保障方面。</w:t>
      </w:r>
      <w:r>
        <w:rPr>
          <w:rFonts w:hint="eastAsia" w:ascii="仿宋_GB2312" w:hAnsi="仿宋_GB2312" w:eastAsia="仿宋_GB2312" w:cs="仿宋_GB2312"/>
          <w:sz w:val="32"/>
          <w:szCs w:val="32"/>
        </w:rPr>
        <w:t>一是健全组织领导体系，继续坚持分管领导牵头、党政办公室具体负责、各站所协同配合的工作格局，明确专职人员负责日常运维。二是加强队伍建设与培训，组织开展政务公开业务培训和交流，提升工作人员的政策水平和实操能力。</w:t>
      </w:r>
    </w:p>
    <w:p w14:paraId="73CD11B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14:paraId="20FD6C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52"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52"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shd w:val="clear" w:color="auto" w:fill="auto"/>
            <w:tcMar>
              <w:left w:w="108" w:type="dxa"/>
              <w:right w:w="108" w:type="dxa"/>
            </w:tcMar>
            <w:vAlign w:val="center"/>
          </w:tcPr>
          <w:p w14:paraId="7A3A6752">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shd w:val="clear" w:color="auto" w:fill="auto"/>
            <w:tcMar>
              <w:left w:w="108" w:type="dxa"/>
              <w:right w:w="108" w:type="dxa"/>
            </w:tcMar>
            <w:vAlign w:val="center"/>
          </w:tcPr>
          <w:p w14:paraId="7E0380D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22FC440C">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B7936A">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637B979B">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633A8B3F">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984CF2">
            <w:pPr>
              <w:widowControl/>
              <w:spacing w:line="240" w:lineRule="exact"/>
              <w:jc w:val="center"/>
              <w:rPr>
                <w:rFonts w:ascii="仿宋_GB2312" w:hAnsi="Times New Roman"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2"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3F959914">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restart"/>
            <w:shd w:val="clear" w:color="auto" w:fill="auto"/>
            <w:tcMar>
              <w:left w:w="108" w:type="dxa"/>
              <w:right w:w="108" w:type="dxa"/>
            </w:tcMar>
            <w:vAlign w:val="center"/>
          </w:tcPr>
          <w:p w14:paraId="73FB48F8">
            <w:pPr>
              <w:keepNext w:val="0"/>
              <w:keepLines w:val="0"/>
              <w:pageBreakBefore w:val="0"/>
              <w:widowControl/>
              <w:kinsoku/>
              <w:wordWrap/>
              <w:overflowPunct/>
              <w:topLinePunct w:val="0"/>
              <w:autoSpaceDE/>
              <w:autoSpaceDN/>
              <w:bidi w:val="0"/>
              <w:adjustRightInd/>
              <w:snapToGrid/>
              <w:spacing w:line="28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36663FA0">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4B16FD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1A3CA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5FEA76BC">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4CFC694B">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4AB60801">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shd w:val="clear" w:color="auto" w:fill="auto"/>
            <w:tcMar>
              <w:left w:w="108" w:type="dxa"/>
              <w:right w:w="108" w:type="dxa"/>
            </w:tcMar>
            <w:vAlign w:val="center"/>
          </w:tcPr>
          <w:p w14:paraId="515EDC5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F5E5C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14160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2C512313">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35E8E4BB">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1087E291">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shd w:val="clear" w:color="auto" w:fill="auto"/>
            <w:tcMar>
              <w:left w:w="108" w:type="dxa"/>
              <w:right w:w="108" w:type="dxa"/>
            </w:tcMar>
            <w:vAlign w:val="center"/>
          </w:tcPr>
          <w:p w14:paraId="25BD09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089497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0C655E1E">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0A7C70AE">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19838D1A">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shd w:val="clear" w:color="auto" w:fill="auto"/>
            <w:tcMar>
              <w:left w:w="108" w:type="dxa"/>
              <w:right w:w="108" w:type="dxa"/>
            </w:tcMar>
            <w:vAlign w:val="center"/>
          </w:tcPr>
          <w:p w14:paraId="62EFA3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7B723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2F11B2E8">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2E92121A">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52C3C094">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shd w:val="clear" w:color="auto" w:fill="auto"/>
            <w:tcMar>
              <w:left w:w="108" w:type="dxa"/>
              <w:right w:w="108" w:type="dxa"/>
            </w:tcMar>
            <w:vAlign w:val="center"/>
          </w:tcPr>
          <w:p w14:paraId="1EDD9A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F8CFC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E952B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2BBBA2A0">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06B97E8D">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2AE73368">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shd w:val="clear" w:color="auto" w:fill="auto"/>
            <w:tcMar>
              <w:left w:w="108" w:type="dxa"/>
              <w:right w:w="108" w:type="dxa"/>
            </w:tcMar>
            <w:vAlign w:val="center"/>
          </w:tcPr>
          <w:p w14:paraId="708DC71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0E76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6341E7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4624627E">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5E25D430">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4F501163">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shd w:val="clear" w:color="auto" w:fill="auto"/>
            <w:tcMar>
              <w:left w:w="108" w:type="dxa"/>
              <w:right w:w="108" w:type="dxa"/>
            </w:tcMar>
            <w:vAlign w:val="center"/>
          </w:tcPr>
          <w:p w14:paraId="5E8E7CE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0C10D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6DF8E0EF">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5F9EE043">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292A580B">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shd w:val="clear" w:color="auto" w:fill="auto"/>
            <w:tcMar>
              <w:left w:w="108" w:type="dxa"/>
              <w:right w:w="108" w:type="dxa"/>
            </w:tcMar>
            <w:vAlign w:val="center"/>
          </w:tcPr>
          <w:p w14:paraId="1B0045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4ECF1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52956242">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restart"/>
            <w:shd w:val="clear" w:color="auto" w:fill="auto"/>
            <w:tcMar>
              <w:left w:w="108" w:type="dxa"/>
              <w:right w:w="108" w:type="dxa"/>
            </w:tcMar>
            <w:vAlign w:val="center"/>
          </w:tcPr>
          <w:p w14:paraId="0F47F490">
            <w:pPr>
              <w:keepNext w:val="0"/>
              <w:keepLines w:val="0"/>
              <w:pageBreakBefore w:val="0"/>
              <w:widowControl/>
              <w:kinsoku/>
              <w:wordWrap/>
              <w:overflowPunct/>
              <w:topLinePunct w:val="0"/>
              <w:autoSpaceDE/>
              <w:autoSpaceDN/>
              <w:bidi w:val="0"/>
              <w:adjustRightInd/>
              <w:snapToGrid/>
              <w:spacing w:line="28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3" w:type="dxa"/>
            <w:shd w:val="clear" w:color="auto" w:fill="auto"/>
            <w:tcMar>
              <w:left w:w="108" w:type="dxa"/>
              <w:right w:w="108" w:type="dxa"/>
            </w:tcMar>
            <w:vAlign w:val="center"/>
          </w:tcPr>
          <w:p w14:paraId="2D0D0E83">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shd w:val="clear" w:color="auto" w:fill="auto"/>
            <w:tcMar>
              <w:left w:w="108" w:type="dxa"/>
              <w:right w:w="108" w:type="dxa"/>
            </w:tcMar>
            <w:vAlign w:val="center"/>
          </w:tcPr>
          <w:p w14:paraId="579A72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BC22B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2EE7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0CA6B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6DAE5CBF">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6BB3A0A8">
            <w:pPr>
              <w:keepNext w:val="0"/>
              <w:keepLines w:val="0"/>
              <w:pageBreakBefore w:val="0"/>
              <w:kinsoku/>
              <w:wordWrap/>
              <w:overflowPunct/>
              <w:topLinePunct w:val="0"/>
              <w:autoSpaceDE/>
              <w:autoSpaceDN/>
              <w:bidi w:val="0"/>
              <w:adjustRightInd/>
              <w:snapToGrid/>
              <w:spacing w:line="280" w:lineRule="exact"/>
              <w:ind w:left="-107" w:leftChars="-51"/>
              <w:textAlignment w:val="auto"/>
              <w:rPr>
                <w:rFonts w:ascii="黑体" w:hAnsi="黑体" w:eastAsia="黑体"/>
                <w:szCs w:val="21"/>
              </w:rPr>
            </w:pPr>
          </w:p>
        </w:tc>
        <w:tc>
          <w:tcPr>
            <w:tcW w:w="2973" w:type="dxa"/>
            <w:shd w:val="clear" w:color="auto" w:fill="auto"/>
            <w:tcMar>
              <w:left w:w="108" w:type="dxa"/>
              <w:right w:w="108" w:type="dxa"/>
            </w:tcMar>
            <w:vAlign w:val="center"/>
          </w:tcPr>
          <w:p w14:paraId="3191C697">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shd w:val="clear" w:color="auto" w:fill="auto"/>
            <w:tcMar>
              <w:left w:w="108" w:type="dxa"/>
              <w:right w:w="108" w:type="dxa"/>
            </w:tcMar>
            <w:vAlign w:val="center"/>
          </w:tcPr>
          <w:p w14:paraId="6BBD3D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99581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5B699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151F441E">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470165DA">
            <w:pPr>
              <w:keepNext w:val="0"/>
              <w:keepLines w:val="0"/>
              <w:pageBreakBefore w:val="0"/>
              <w:kinsoku/>
              <w:wordWrap/>
              <w:overflowPunct/>
              <w:topLinePunct w:val="0"/>
              <w:autoSpaceDE/>
              <w:autoSpaceDN/>
              <w:bidi w:val="0"/>
              <w:adjustRightInd/>
              <w:snapToGrid/>
              <w:spacing w:line="280" w:lineRule="exact"/>
              <w:ind w:left="-107" w:leftChars="-51"/>
              <w:textAlignment w:val="auto"/>
              <w:rPr>
                <w:rFonts w:ascii="黑体" w:hAnsi="黑体" w:eastAsia="黑体"/>
                <w:szCs w:val="21"/>
              </w:rPr>
            </w:pPr>
          </w:p>
        </w:tc>
        <w:tc>
          <w:tcPr>
            <w:tcW w:w="2973" w:type="dxa"/>
            <w:shd w:val="clear" w:color="auto" w:fill="auto"/>
            <w:tcMar>
              <w:left w:w="108" w:type="dxa"/>
              <w:right w:w="108" w:type="dxa"/>
            </w:tcMar>
            <w:vAlign w:val="center"/>
          </w:tcPr>
          <w:p w14:paraId="2B77E1B6">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shd w:val="clear" w:color="auto" w:fill="auto"/>
            <w:tcMar>
              <w:left w:w="108" w:type="dxa"/>
              <w:right w:w="108" w:type="dxa"/>
            </w:tcMar>
            <w:vAlign w:val="center"/>
          </w:tcPr>
          <w:p w14:paraId="0446EA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4A3827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5F7E3770">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restart"/>
            <w:shd w:val="clear" w:color="auto" w:fill="auto"/>
            <w:tcMar>
              <w:left w:w="108" w:type="dxa"/>
              <w:right w:w="108" w:type="dxa"/>
            </w:tcMar>
            <w:vAlign w:val="center"/>
          </w:tcPr>
          <w:p w14:paraId="3D4C128B">
            <w:pPr>
              <w:keepNext w:val="0"/>
              <w:keepLines w:val="0"/>
              <w:pageBreakBefore w:val="0"/>
              <w:widowControl/>
              <w:kinsoku/>
              <w:wordWrap/>
              <w:overflowPunct/>
              <w:topLinePunct w:val="0"/>
              <w:autoSpaceDE/>
              <w:autoSpaceDN/>
              <w:bidi w:val="0"/>
              <w:adjustRightInd/>
              <w:snapToGrid/>
              <w:spacing w:line="28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3" w:type="dxa"/>
            <w:shd w:val="clear" w:color="auto" w:fill="auto"/>
            <w:tcMar>
              <w:left w:w="108" w:type="dxa"/>
              <w:right w:w="108" w:type="dxa"/>
            </w:tcMar>
            <w:vAlign w:val="center"/>
          </w:tcPr>
          <w:p w14:paraId="738EF42A">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shd w:val="clear" w:color="auto" w:fill="auto"/>
            <w:tcMar>
              <w:left w:w="108" w:type="dxa"/>
              <w:right w:w="108" w:type="dxa"/>
            </w:tcMar>
            <w:vAlign w:val="center"/>
          </w:tcPr>
          <w:p w14:paraId="4857014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254BD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286A2B06">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043CAA85">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5BD8AD06">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shd w:val="clear" w:color="auto" w:fill="auto"/>
            <w:tcMar>
              <w:left w:w="108" w:type="dxa"/>
              <w:right w:w="108" w:type="dxa"/>
            </w:tcMar>
            <w:vAlign w:val="center"/>
          </w:tcPr>
          <w:p w14:paraId="3B5364D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CCA6F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309C7FB9">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454B8E28">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29BD9A97">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shd w:val="clear" w:color="auto" w:fill="auto"/>
            <w:tcMar>
              <w:left w:w="108" w:type="dxa"/>
              <w:right w:w="108" w:type="dxa"/>
            </w:tcMar>
            <w:vAlign w:val="center"/>
          </w:tcPr>
          <w:p w14:paraId="1595AA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6A3FB6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7F7D2969">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1699" w:type="dxa"/>
            <w:vMerge w:val="continue"/>
            <w:shd w:val="clear" w:color="auto" w:fill="auto"/>
            <w:tcMar>
              <w:left w:w="108" w:type="dxa"/>
              <w:right w:w="108" w:type="dxa"/>
            </w:tcMar>
            <w:vAlign w:val="center"/>
          </w:tcPr>
          <w:p w14:paraId="36A2C1E9">
            <w:pPr>
              <w:keepNext w:val="0"/>
              <w:keepLines w:val="0"/>
              <w:pageBreakBefore w:val="0"/>
              <w:kinsoku/>
              <w:wordWrap/>
              <w:overflowPunct/>
              <w:topLinePunct w:val="0"/>
              <w:autoSpaceDE/>
              <w:autoSpaceDN/>
              <w:bidi w:val="0"/>
              <w:adjustRightInd/>
              <w:snapToGrid/>
              <w:spacing w:line="280" w:lineRule="exact"/>
              <w:textAlignment w:val="auto"/>
              <w:rPr>
                <w:rFonts w:ascii="黑体" w:hAnsi="黑体" w:eastAsia="黑体"/>
                <w:szCs w:val="21"/>
              </w:rPr>
            </w:pPr>
          </w:p>
        </w:tc>
        <w:tc>
          <w:tcPr>
            <w:tcW w:w="2973" w:type="dxa"/>
            <w:shd w:val="clear" w:color="auto" w:fill="auto"/>
            <w:tcMar>
              <w:left w:w="108" w:type="dxa"/>
              <w:right w:w="108" w:type="dxa"/>
            </w:tcMar>
            <w:vAlign w:val="center"/>
          </w:tcPr>
          <w:p w14:paraId="5CAA27F1">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shd w:val="clear" w:color="auto" w:fill="auto"/>
            <w:tcMar>
              <w:left w:w="108" w:type="dxa"/>
              <w:right w:w="108" w:type="dxa"/>
            </w:tcMar>
            <w:vAlign w:val="center"/>
          </w:tcPr>
          <w:p w14:paraId="3877B2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3A01B8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6F1316BE">
            <w:pPr>
              <w:rPr>
                <w:rFonts w:ascii="黑体" w:hAnsi="黑体" w:eastAsia="黑体"/>
                <w:szCs w:val="21"/>
              </w:rPr>
            </w:pPr>
          </w:p>
        </w:tc>
        <w:tc>
          <w:tcPr>
            <w:tcW w:w="1699"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52"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A079B2E">
            <w:pPr>
              <w:rPr>
                <w:rFonts w:ascii="黑体" w:hAnsi="黑体" w:eastAsia="黑体"/>
                <w:szCs w:val="21"/>
              </w:rPr>
            </w:pPr>
          </w:p>
        </w:tc>
        <w:tc>
          <w:tcPr>
            <w:tcW w:w="1699"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67BB66B">
            <w:pPr>
              <w:rPr>
                <w:rFonts w:ascii="黑体" w:hAnsi="黑体" w:eastAsia="黑体"/>
                <w:szCs w:val="21"/>
              </w:rPr>
            </w:pPr>
          </w:p>
        </w:tc>
        <w:tc>
          <w:tcPr>
            <w:tcW w:w="1699"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3"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720552B7">
            <w:pPr>
              <w:rPr>
                <w:rFonts w:ascii="黑体" w:hAnsi="黑体" w:eastAsia="黑体"/>
                <w:szCs w:val="21"/>
              </w:rPr>
            </w:pPr>
          </w:p>
        </w:tc>
        <w:tc>
          <w:tcPr>
            <w:tcW w:w="1699"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3"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2"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shd w:val="clear" w:color="auto" w:fill="auto"/>
            <w:tcMar>
              <w:left w:w="108" w:type="dxa"/>
              <w:right w:w="108" w:type="dxa"/>
            </w:tcMar>
            <w:vAlign w:val="center"/>
          </w:tcPr>
          <w:p w14:paraId="67AFBED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5087"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55BE11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30A60405">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72B1D870">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076E4088">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24DBF162">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6D1FBE5B">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73AC9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65B35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存在问题：一是公开内容的精细度和实用性有待提升。部分领域信息公开还存在格式化、笼统化现象，与群众“看得懂、用得上”的需求尚有差距。二是主动公开政府信息的数量还需要增加。</w:t>
      </w:r>
    </w:p>
    <w:p w14:paraId="145308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改措施：一是深化内容建设，提升服务导向。围绕群众和企业办事需求，进一步梳理和细化主动公开目录，重点加强对民生实事、惠企政策、项目实施、财政资金使用等信息的精细化、群众化公开，切实提升信息的可读性和可用性。二是拓展公开范围，压实公开责任。严格执行《中华人民共和国政府信息公开条例》关于主动公开范围的规定，对照上级政务公开工作要点和本镇权责清单，全面梳理、查漏补缺，确保法定公开内容全部公开到位。建立健全各部门信息报送和公开的常态化、标准化机制，明确公开时限和质量要求，从源头上增加主动公开信息的有效供给，并定期对公开情况进行检查和通报。</w:t>
      </w:r>
    </w:p>
    <w:p w14:paraId="1B26E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16E70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1.本年度，泥沟镇收到政府信息公开申请1件，依据《政府信息公开信息处理费管理办法》，未产生信息处理费。</w:t>
      </w:r>
    </w:p>
    <w:p w14:paraId="650C2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2.本年度，泥沟镇认真落实上级年度政务公开各项工作要点。</w:t>
      </w:r>
    </w:p>
    <w:p w14:paraId="4EB26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3.本年度，泥沟镇共承办人大代表建议0件，区政协委员提案1件，均按规定时限办理答复并在政府网站进行公开。</w:t>
      </w:r>
    </w:p>
    <w:p w14:paraId="73558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4.政务公开工作创新情况：无。</w:t>
      </w:r>
    </w:p>
    <w:p w14:paraId="0EB91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5.本行政机关政府信息公开工作年度报告数据统计需要说明的事项：报告中所列数据的统计期限自2025年1月1日起至2025年12月31日止。</w:t>
      </w:r>
    </w:p>
    <w:p w14:paraId="441A7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6.本行政机关认为需要报告的其他事项：无。</w:t>
      </w:r>
    </w:p>
    <w:p w14:paraId="2871A7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7.其他有关文件专门要求通过政府信息公开工作年度报告予以报告的事项：无。</w:t>
      </w:r>
    </w:p>
    <w:p w14:paraId="7F6ADB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2BBA000">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泥沟镇人民政府</w:t>
      </w:r>
    </w:p>
    <w:p w14:paraId="15135B8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2026年1月18日</w:t>
      </w:r>
    </w:p>
    <w:sectPr>
      <w:footerReference r:id="rId3" w:type="default"/>
      <w:pgSz w:w="11906" w:h="16838"/>
      <w:pgMar w:top="1984"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E34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6D274D">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B6D274D">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41EE8"/>
    <w:rsid w:val="2BC51F61"/>
    <w:rsid w:val="38024633"/>
    <w:rsid w:val="5FA41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2026-01-23T03:56:00Z</dcterms:created>
  <dc:creator>Mr.w</dc:creator>
  <cp:lastModifiedBy>Mr.w</cp:lastModifiedBy>
  <dcterms:modified xsi:type="dcterms:W3CDTF">2026-01-23T04:05:06Z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F8B06C47E65E478D8BE83894A50039B5_11</vt:lpwstr>
  </property>
  <property fmtid="{D5CDD505-2E9C-101B-9397-08002B2CF9AE}" pid="4" name="KSOTemplateDocerSaveRecord">
    <vt:lpwstr>eyJoZGlkIjoiNDA0Y2E5YTMwMzM1NDc3YTgzMzQzZjc2ZDZjYjVkYjIiLCJ1c2VySWQiOiIyNDc4OTMyNzAifQ==</vt:lpwstr>
  </property>
</Properties>
</file>