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8570" cy="8270240"/>
            <wp:effectExtent l="0" t="0" r="11430" b="10160"/>
            <wp:docPr id="1" name="图片 1" descr="W020201216484739352383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01216484739352383_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sz w:val="32"/>
        </w:rPr>
        <w:object>
          <v:shape id="_x0000_i1025" o:spt="75" type="#_x0000_t75" style="height:481.65pt;width:444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  <w:bookmarkEnd w:id="0"/>
      <w:r>
        <w:rPr>
          <w:sz w:val="32"/>
        </w:rPr>
        <w:object>
          <v:shape id="_x0000_i1026" o:spt="75" type="#_x0000_t75" style="height:450.1pt;width:439.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重大执法决定法制审核流程图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32"/>
        </w:rPr>
        <w:object>
          <v:shape id="_x0000_i1029" o:spt="75" type="#_x0000_t75" style="height:330.8pt;width:45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Visio.Drawing.11" ShapeID="_x0000_i1029" DrawAspect="Content" ObjectID="_1468075727" r:id="rId9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F0D4A"/>
    <w:rsid w:val="42C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emf"/><Relationship Id="rId7" Type="http://schemas.openxmlformats.org/officeDocument/2006/relationships/oleObject" Target="embeddings/oleObject2.bin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2020-12-23T05:49:00Z</dcterms:created>
  <dc:creator>lenovo</dc:creator>
  <cp:lastModifiedBy>婳染i</cp:lastModifiedBy>
  <dcterms:modified xsi:type="dcterms:W3CDTF">2021-12-27T05:39:23Z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AC86206F8E9F4EEB8192D8CB33046F8E</vt:lpwstr>
  </property>
</Properties>
</file>