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2022年台儿庄区教育系统公开招聘教师  笔试疫情防控告知书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2022年台儿庄区教育系统公开招聘教师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去中高风险区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二、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（一）市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外入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须提前3天通过“入返枣人员自主申报”系统报备，持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考前48小时内核酸检测阴性证明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，抵达后第1天和第3天各进行1次核酸检测（其中一次为考前48小时内核酸检测阴性证明）。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采取 7 天居家隔离医学观察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，在居家隔离医学观察第 1、4、7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，抵达后进行7天集中隔离，在集中隔离第 1、2、3、5、7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4.有境外旅居史且入境未满21天者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3" w:firstLineChars="200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存在上述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特殊情形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在独立考场或隔离考场考试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的考生须在公告发布之日起，至考前5天前，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台儿庄区教体局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申报电话：0632-6681680、6681672。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lang w:val="en-US" w:eastAsia="zh-CN"/>
        </w:rPr>
        <w:t>笔试</w:t>
      </w:r>
      <w:r>
        <w:rPr>
          <w:rStyle w:val="5"/>
          <w:rFonts w:hint="default" w:ascii="仿宋_GB2312" w:hAnsi="微软雅黑" w:eastAsia="仿宋_GB2312" w:cs="仿宋_GB2312"/>
          <w:b/>
          <w:bCs/>
          <w:color w:val="auto"/>
          <w:sz w:val="31"/>
          <w:szCs w:val="31"/>
        </w:rPr>
        <w:t>准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3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 （四）</w:t>
      </w:r>
      <w:r>
        <w:rPr>
          <w:rFonts w:ascii="仿宋_GB2312" w:hAnsi="Calibri" w:eastAsia="仿宋_GB2312" w:cs="仿宋_GB2312"/>
          <w:spacing w:val="0"/>
          <w:sz w:val="31"/>
          <w:szCs w:val="31"/>
          <w:shd w:val="clear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45BA5905"/>
    <w:rsid w:val="0145454D"/>
    <w:rsid w:val="022D5DFA"/>
    <w:rsid w:val="0D5732F1"/>
    <w:rsid w:val="0EE6738D"/>
    <w:rsid w:val="19B64B6A"/>
    <w:rsid w:val="1A5B6EE8"/>
    <w:rsid w:val="1ACE442D"/>
    <w:rsid w:val="1B417EF5"/>
    <w:rsid w:val="1F877DA2"/>
    <w:rsid w:val="255312C4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2E80DF9"/>
    <w:rsid w:val="69CB36B1"/>
    <w:rsid w:val="6DFAF163"/>
    <w:rsid w:val="71394C11"/>
    <w:rsid w:val="71ED5AA1"/>
    <w:rsid w:val="754932C1"/>
    <w:rsid w:val="7E9FD74F"/>
    <w:rsid w:val="7EBF76A7"/>
    <w:rsid w:val="7FBB00A0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tmpztreemove_arrow"/>
    <w:basedOn w:val="4"/>
    <w:qFormat/>
    <w:uiPriority w:val="0"/>
  </w:style>
  <w:style w:type="character" w:customStyle="1" w:styleId="9">
    <w:name w:val="button2"/>
    <w:basedOn w:val="4"/>
    <w:qFormat/>
    <w:uiPriority w:val="0"/>
  </w:style>
  <w:style w:type="character" w:customStyle="1" w:styleId="10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1756</Words>
  <Characters>1820</Characters>
  <Lines>0</Lines>
  <Paragraphs>0</Paragraphs>
  <TotalTime>47</TotalTime>
  <ScaleCrop>false</ScaleCrop>
  <LinksUpToDate>false</LinksUpToDate>
  <CharactersWithSpaces>1852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2022-06-02T01:04:00Z</dcterms:created>
  <dc:creator>today</dc:creator>
  <cp:lastModifiedBy>香清溢远</cp:lastModifiedBy>
  <cp:lastPrinted>2022-06-02T16:23:00Z</cp:lastPrinted>
  <dcterms:modified xsi:type="dcterms:W3CDTF">2022-06-30T05:38:00Z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9F6CD036B2C846C696E7218ACEB333B8</vt:lpwstr>
  </property>
</Properties>
</file>